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apdcqc7fsesk" w:id="0"/>
      <w:bookmarkEnd w:id="0"/>
      <w:r w:rsidDel="00000000" w:rsidR="00000000" w:rsidRPr="00000000">
        <w:rPr>
          <w:rtl w:val="0"/>
        </w:rPr>
        <w:t xml:space="preserve">Admin Academy Working Agreement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I fully accept my place for the Admin Academy for March 2025.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To make the most out of the Admin Academy, I commit to the following;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 will attend every live session where possible.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If I am unable to attend the live session I will catch up with the recording within the week so my progress is not hindered.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 will have my camera turned on during live sessions as this fosters the sense of community and connection.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 will complete the assigned homework within the allotted timeframe as I understand this is a key aspect of reinforcing what I have learned in the live sessions.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 will book my Associate Exam for the last week of March 2025 so that I can progress onto the Admin focused part of the Admin Academy.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 will book my Administrator Exam for May 2025 so that I have a determined deadline to work towards and drive me to study.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 will be supportive and encouraging to those around me so that we create a positive and empowering environment for the Admin Academy.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 will become part of the Slack community and engage those around me to help foster the sense of community.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 will give 100% effort and focus  to the Admin Academy and will not be distracted by other Certifications or Salesforce trends.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 will approach the Admin Academy with a positive, can-do attitude.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Name…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Date…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Source Sans Pro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Source Sans Pro" w:cs="Source Sans Pro" w:eastAsia="Source Sans Pro" w:hAnsi="Source Sans Pro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b w:val="1"/>
      <w:sz w:val="36"/>
      <w:szCs w:val="36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1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b w:val="1"/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  <w:jc w:val="center"/>
    </w:pPr>
    <w:rPr>
      <w:b w:val="1"/>
      <w:sz w:val="44"/>
      <w:szCs w:val="44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i w:val="1"/>
      <w:color w:val="666666"/>
      <w:sz w:val="36"/>
      <w:szCs w:val="36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